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9" w:rsidRPr="000C4CB9" w:rsidRDefault="000C4CB9" w:rsidP="000C4CB9">
      <w:pPr>
        <w:widowControl w:val="0"/>
        <w:autoSpaceDE w:val="0"/>
        <w:autoSpaceDN w:val="0"/>
        <w:spacing w:before="96" w:after="0" w:line="266" w:lineRule="auto"/>
        <w:ind w:right="1808" w:firstLine="567"/>
        <w:jc w:val="both"/>
        <w:rPr>
          <w:rFonts w:ascii="Times New Roman" w:eastAsia="Trebuchet MS" w:hAnsi="Times New Roman" w:cs="Times New Roman"/>
          <w:b/>
          <w:color w:val="231F20"/>
          <w:sz w:val="28"/>
          <w:szCs w:val="28"/>
        </w:rPr>
      </w:pPr>
      <w:bookmarkStart w:id="0" w:name="_GoBack"/>
      <w:r w:rsidRPr="000C4CB9">
        <w:rPr>
          <w:rFonts w:ascii="Times New Roman" w:eastAsia="Trebuchet MS" w:hAnsi="Times New Roman" w:cs="Times New Roman"/>
          <w:b/>
          <w:color w:val="231F20"/>
          <w:sz w:val="28"/>
          <w:szCs w:val="28"/>
        </w:rPr>
        <w:t>Аннотация к программе «Финансовая грамотность» 3 класс</w:t>
      </w:r>
    </w:p>
    <w:bookmarkEnd w:id="0"/>
    <w:p w:rsidR="000C4CB9" w:rsidRPr="00C17FE8" w:rsidRDefault="000C4CB9" w:rsidP="000C4CB9">
      <w:pPr>
        <w:widowControl w:val="0"/>
        <w:autoSpaceDE w:val="0"/>
        <w:autoSpaceDN w:val="0"/>
        <w:spacing w:before="96" w:after="0" w:line="266" w:lineRule="auto"/>
        <w:ind w:right="1808" w:firstLine="567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начального общего образования (далее </w:t>
      </w:r>
      <w:r w:rsidRPr="00C17FE8">
        <w:rPr>
          <w:rFonts w:ascii="Times New Roman" w:eastAsia="Trebuchet MS" w:hAnsi="Times New Roman" w:cs="Times New Roman"/>
          <w:color w:val="231F20"/>
          <w:w w:val="145"/>
          <w:sz w:val="28"/>
          <w:szCs w:val="28"/>
        </w:rPr>
        <w:t xml:space="preserve">–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ФГОС НОО) и направлена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на достижение планируемых результатов, обеспечивающих развитие</w:t>
      </w:r>
      <w:r w:rsidRPr="00C17FE8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личности младших школьников, их мотивацию к познанию и на приобщение к общечеловеческим ценностям. Программа соответствует</w:t>
      </w:r>
      <w:r w:rsidRPr="00C17FE8">
        <w:rPr>
          <w:rFonts w:ascii="Times New Roman" w:eastAsia="Trebuchet MS" w:hAnsi="Times New Roman" w:cs="Times New Roman"/>
          <w:color w:val="231F20"/>
          <w:spacing w:val="-7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примерной программе внеурочной деятельности (начальное общее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образование) и требованиям к дополнительным образовательным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программам.</w:t>
      </w:r>
    </w:p>
    <w:p w:rsidR="000C4CB9" w:rsidRPr="00C17FE8" w:rsidRDefault="000C4CB9" w:rsidP="000C4CB9">
      <w:pPr>
        <w:widowControl w:val="0"/>
        <w:autoSpaceDE w:val="0"/>
        <w:autoSpaceDN w:val="0"/>
        <w:spacing w:before="172"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w w:val="105"/>
          <w:sz w:val="28"/>
          <w:szCs w:val="28"/>
        </w:rPr>
        <w:t xml:space="preserve">                    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Цели</w:t>
      </w:r>
      <w:r w:rsidRPr="00C17FE8">
        <w:rPr>
          <w:rFonts w:ascii="Times New Roman" w:eastAsia="Trebuchet MS" w:hAnsi="Times New Roman" w:cs="Times New Roman"/>
          <w:b/>
          <w:color w:val="231F20"/>
          <w:spacing w:val="23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изучения</w:t>
      </w:r>
      <w:r w:rsidRPr="00C17FE8">
        <w:rPr>
          <w:rFonts w:ascii="Times New Roman" w:eastAsia="Trebuchet MS" w:hAnsi="Times New Roman" w:cs="Times New Roman"/>
          <w:b/>
          <w:color w:val="231F20"/>
          <w:spacing w:val="23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курса</w:t>
      </w:r>
      <w:r w:rsidRPr="00C17FE8">
        <w:rPr>
          <w:rFonts w:ascii="Times New Roman" w:eastAsia="Trebuchet MS" w:hAnsi="Times New Roman" w:cs="Times New Roman"/>
          <w:b/>
          <w:color w:val="231F20"/>
          <w:spacing w:val="23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«Финансовая</w:t>
      </w:r>
      <w:r w:rsidRPr="00C17FE8">
        <w:rPr>
          <w:rFonts w:ascii="Times New Roman" w:eastAsia="Trebuchet MS" w:hAnsi="Times New Roman" w:cs="Times New Roman"/>
          <w:b/>
          <w:color w:val="231F20"/>
          <w:spacing w:val="23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грамотность»:</w:t>
      </w:r>
    </w:p>
    <w:p w:rsidR="000C4CB9" w:rsidRPr="00C17FE8" w:rsidRDefault="000C4CB9" w:rsidP="000C4CB9">
      <w:pPr>
        <w:widowControl w:val="0"/>
        <w:tabs>
          <w:tab w:val="left" w:pos="2608"/>
        </w:tabs>
        <w:autoSpaceDE w:val="0"/>
        <w:autoSpaceDN w:val="0"/>
        <w:spacing w:before="86"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        развитие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основ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экономического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образа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мышления;</w:t>
      </w:r>
    </w:p>
    <w:p w:rsidR="000C4CB9" w:rsidRPr="00C17FE8" w:rsidRDefault="000C4CB9" w:rsidP="000C4CB9">
      <w:pPr>
        <w:widowControl w:val="0"/>
        <w:tabs>
          <w:tab w:val="left" w:pos="2608"/>
        </w:tabs>
        <w:autoSpaceDE w:val="0"/>
        <w:autoSpaceDN w:val="0"/>
        <w:spacing w:before="30" w:after="0" w:line="264" w:lineRule="auto"/>
        <w:ind w:left="567" w:right="180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воспитание ответственного и грамотного финансового поведения;</w:t>
      </w:r>
    </w:p>
    <w:p w:rsidR="000C4CB9" w:rsidRPr="00C17FE8" w:rsidRDefault="000C4CB9" w:rsidP="000C4CB9">
      <w:pPr>
        <w:widowControl w:val="0"/>
        <w:tabs>
          <w:tab w:val="left" w:pos="2608"/>
        </w:tabs>
        <w:autoSpaceDE w:val="0"/>
        <w:autoSpaceDN w:val="0"/>
        <w:spacing w:before="1" w:after="0" w:line="264" w:lineRule="auto"/>
        <w:ind w:left="567" w:right="1811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развитие учебно-познавательного интереса в области экономических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отношений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</w:t>
      </w:r>
      <w:r w:rsidRPr="00C17FE8">
        <w:rPr>
          <w:rFonts w:ascii="Times New Roman" w:eastAsia="Trebuchet MS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семье;</w:t>
      </w:r>
    </w:p>
    <w:p w:rsidR="000C4CB9" w:rsidRPr="00C17FE8" w:rsidRDefault="000C4CB9" w:rsidP="000C4CB9">
      <w:pPr>
        <w:widowControl w:val="0"/>
        <w:tabs>
          <w:tab w:val="left" w:pos="2609"/>
        </w:tabs>
        <w:autoSpaceDE w:val="0"/>
        <w:autoSpaceDN w:val="0"/>
        <w:spacing w:before="2" w:after="0" w:line="264" w:lineRule="auto"/>
        <w:ind w:left="567" w:right="181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формирование опыта применения полученных знаний и умений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для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решения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элементарных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вопросов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сфере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финансовых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отношений в семье, а также при выполнении учебно-исследовательской</w:t>
      </w:r>
      <w:r w:rsidRPr="00C17FE8">
        <w:rPr>
          <w:rFonts w:ascii="Times New Roman" w:eastAsia="Trebuchet MS" w:hAnsi="Times New Roman" w:cs="Times New Roman"/>
          <w:color w:val="231F20"/>
          <w:spacing w:val="-7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проектной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деятельности.</w:t>
      </w:r>
    </w:p>
    <w:p w:rsidR="000C4CB9" w:rsidRPr="00C17FE8" w:rsidRDefault="000C4CB9" w:rsidP="000C4CB9">
      <w:pPr>
        <w:widowControl w:val="0"/>
        <w:autoSpaceDE w:val="0"/>
        <w:autoSpaceDN w:val="0"/>
        <w:spacing w:before="173" w:after="0" w:line="240" w:lineRule="auto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color w:val="231F20"/>
          <w:w w:val="105"/>
          <w:sz w:val="28"/>
          <w:szCs w:val="28"/>
        </w:rPr>
        <w:t xml:space="preserve">    </w:t>
      </w:r>
      <w:r w:rsidRPr="00C17FE8">
        <w:rPr>
          <w:rFonts w:ascii="Times New Roman" w:eastAsia="Trebuchet MS" w:hAnsi="Times New Roman" w:cs="Times New Roman"/>
          <w:color w:val="231F20"/>
          <w:w w:val="105"/>
          <w:sz w:val="28"/>
          <w:szCs w:val="28"/>
        </w:rPr>
        <w:t xml:space="preserve">   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Основные</w:t>
      </w:r>
      <w:r w:rsidRPr="00C17FE8">
        <w:rPr>
          <w:rFonts w:ascii="Times New Roman" w:eastAsia="Trebuchet MS" w:hAnsi="Times New Roman"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содержательные</w:t>
      </w:r>
      <w:r w:rsidRPr="00C17FE8">
        <w:rPr>
          <w:rFonts w:ascii="Times New Roman" w:eastAsia="Trebuchet MS" w:hAnsi="Times New Roman"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линии</w:t>
      </w:r>
      <w:r w:rsidRPr="00C17FE8">
        <w:rPr>
          <w:rFonts w:ascii="Times New Roman" w:eastAsia="Trebuchet MS" w:hAnsi="Times New Roman"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курса</w:t>
      </w:r>
      <w:r w:rsidRPr="00C17FE8">
        <w:rPr>
          <w:rFonts w:ascii="Times New Roman" w:eastAsia="Trebuchet MS" w:hAnsi="Times New Roman" w:cs="Times New Roman"/>
          <w:b/>
          <w:sz w:val="28"/>
          <w:szCs w:val="28"/>
        </w:rPr>
        <w:t xml:space="preserve"> 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«Финансовая</w:t>
      </w:r>
      <w:r w:rsidRPr="00C17FE8">
        <w:rPr>
          <w:rFonts w:ascii="Times New Roman" w:eastAsia="Trebuchet MS" w:hAnsi="Times New Roman" w:cs="Times New Roman"/>
          <w:b/>
          <w:color w:val="231F20"/>
          <w:spacing w:val="41"/>
          <w:w w:val="10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b/>
          <w:color w:val="231F20"/>
          <w:w w:val="105"/>
          <w:sz w:val="28"/>
          <w:szCs w:val="28"/>
        </w:rPr>
        <w:t>грамотность»:</w:t>
      </w:r>
    </w:p>
    <w:p w:rsidR="000C4CB9" w:rsidRPr="00C17FE8" w:rsidRDefault="000C4CB9" w:rsidP="000C4CB9">
      <w:pPr>
        <w:widowControl w:val="0"/>
        <w:tabs>
          <w:tab w:val="left" w:pos="2608"/>
        </w:tabs>
        <w:autoSpaceDE w:val="0"/>
        <w:autoSpaceDN w:val="0"/>
        <w:spacing w:before="87"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 xml:space="preserve">                   деньги,</w:t>
      </w:r>
      <w:r w:rsidRPr="00C17FE8">
        <w:rPr>
          <w:rFonts w:ascii="Times New Roman" w:eastAsia="Trebuchet MS" w:hAnsi="Times New Roman" w:cs="Times New Roman"/>
          <w:color w:val="231F20"/>
          <w:spacing w:val="18"/>
          <w:w w:val="9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их</w:t>
      </w:r>
      <w:r w:rsidRPr="00C17FE8">
        <w:rPr>
          <w:rFonts w:ascii="Times New Roman" w:eastAsia="Trebuchet MS" w:hAnsi="Times New Roman" w:cs="Times New Roman"/>
          <w:color w:val="231F20"/>
          <w:spacing w:val="19"/>
          <w:w w:val="9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история,</w:t>
      </w:r>
      <w:r w:rsidRPr="00C17FE8">
        <w:rPr>
          <w:rFonts w:ascii="Times New Roman" w:eastAsia="Trebuchet MS" w:hAnsi="Times New Roman" w:cs="Times New Roman"/>
          <w:color w:val="231F20"/>
          <w:spacing w:val="19"/>
          <w:w w:val="9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виды,</w:t>
      </w:r>
      <w:r w:rsidRPr="00C17FE8">
        <w:rPr>
          <w:rFonts w:ascii="Times New Roman" w:eastAsia="Trebuchet MS" w:hAnsi="Times New Roman" w:cs="Times New Roman"/>
          <w:color w:val="231F20"/>
          <w:spacing w:val="19"/>
          <w:w w:val="9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функции;</w:t>
      </w:r>
    </w:p>
    <w:p w:rsidR="000C4CB9" w:rsidRPr="00C17FE8" w:rsidRDefault="000C4CB9" w:rsidP="000C4CB9">
      <w:pPr>
        <w:tabs>
          <w:tab w:val="left" w:pos="2608"/>
        </w:tabs>
        <w:spacing w:before="29"/>
        <w:rPr>
          <w:rFonts w:ascii="Times New Roman" w:hAnsi="Times New Roman" w:cs="Times New Roman"/>
          <w:sz w:val="28"/>
          <w:szCs w:val="28"/>
        </w:rPr>
      </w:pPr>
      <w:r w:rsidRPr="00C17FE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        семейный</w:t>
      </w:r>
      <w:r w:rsidRPr="00C17FE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C17FE8">
        <w:rPr>
          <w:rFonts w:ascii="Times New Roman" w:hAnsi="Times New Roman" w:cs="Times New Roman"/>
          <w:color w:val="231F20"/>
          <w:w w:val="95"/>
          <w:sz w:val="28"/>
          <w:szCs w:val="28"/>
        </w:rPr>
        <w:t>бюджет.</w:t>
      </w:r>
    </w:p>
    <w:p w:rsidR="000C4CB9" w:rsidRDefault="000C4CB9" w:rsidP="000C4CB9">
      <w:pPr>
        <w:widowControl w:val="0"/>
        <w:autoSpaceDE w:val="0"/>
        <w:autoSpaceDN w:val="0"/>
        <w:spacing w:before="5" w:after="0" w:line="266" w:lineRule="auto"/>
        <w:ind w:right="1806" w:firstLine="567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Учебные материалы подготовлены в соответствии с возрастными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особенностями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младших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школьников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включают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задачи,</w:t>
      </w:r>
      <w:r w:rsidRPr="00C17FE8">
        <w:rPr>
          <w:rFonts w:ascii="Times New Roman" w:eastAsia="Trebuchet MS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практические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задания,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игры,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учебные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мини-исследования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проекты.</w:t>
      </w:r>
    </w:p>
    <w:p w:rsidR="000C4CB9" w:rsidRPr="00C17FE8" w:rsidRDefault="000C4CB9" w:rsidP="000C4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Рабочая программа по курсу составлена на основе:</w:t>
      </w:r>
    </w:p>
    <w:p w:rsidR="000C4CB9" w:rsidRPr="00C17FE8" w:rsidRDefault="000C4CB9" w:rsidP="000C4C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(2009 г.);</w:t>
      </w:r>
    </w:p>
    <w:p w:rsidR="000C4CB9" w:rsidRPr="00C17FE8" w:rsidRDefault="000C4CB9" w:rsidP="000C4C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</w:t>
      </w:r>
      <w:proofErr w:type="spellStart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Корлюговой</w:t>
      </w:r>
      <w:proofErr w:type="spellEnd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Финансовая грамотность: Учебная программа. 2-4 классы </w:t>
      </w:r>
      <w:proofErr w:type="spellStart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орг. / </w:t>
      </w:r>
      <w:proofErr w:type="spellStart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Ю.Н.Корлюгова</w:t>
      </w:r>
      <w:proofErr w:type="spellEnd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ВИТА-ПРЕСС, 2015. – 16с.</w:t>
      </w:r>
    </w:p>
    <w:p w:rsidR="000C4CB9" w:rsidRPr="000C4CB9" w:rsidRDefault="000C4CB9" w:rsidP="000C4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для </w:t>
      </w:r>
      <w:proofErr w:type="gramStart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класса  Курс в 3 классе рассчитан на 34 часа (1 час в неделю).</w:t>
      </w:r>
    </w:p>
    <w:p w:rsidR="000C4CB9" w:rsidRPr="00C17FE8" w:rsidRDefault="000C4CB9" w:rsidP="000C4CB9">
      <w:pPr>
        <w:widowControl w:val="0"/>
        <w:autoSpaceDE w:val="0"/>
        <w:autoSpaceDN w:val="0"/>
        <w:spacing w:before="2" w:after="0" w:line="266" w:lineRule="auto"/>
        <w:ind w:right="1805"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В </w:t>
      </w:r>
      <w:r w:rsidRPr="00C17FE8">
        <w:rPr>
          <w:rFonts w:ascii="Times New Roman" w:eastAsia="Trebuchet MS" w:hAnsi="Times New Roman" w:cs="Times New Roman"/>
          <w:color w:val="231F20"/>
          <w:spacing w:val="9"/>
          <w:sz w:val="28"/>
          <w:szCs w:val="28"/>
        </w:rPr>
        <w:t xml:space="preserve">процессе изучения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курса у </w:t>
      </w:r>
      <w:r w:rsidRPr="00C17FE8">
        <w:rPr>
          <w:rFonts w:ascii="Times New Roman" w:eastAsia="Trebuchet MS" w:hAnsi="Times New Roman" w:cs="Times New Roman"/>
          <w:color w:val="231F20"/>
          <w:spacing w:val="9"/>
          <w:sz w:val="28"/>
          <w:szCs w:val="28"/>
        </w:rPr>
        <w:t>учащихся младших классов</w:t>
      </w:r>
      <w:r w:rsidRPr="00C17FE8">
        <w:rPr>
          <w:rFonts w:ascii="Times New Roman" w:eastAsia="Trebuchet MS" w:hAnsi="Times New Roman" w:cs="Times New Roman"/>
          <w:color w:val="231F20"/>
          <w:spacing w:val="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формируются такие умения и навыки, как: работа с текстами, таблицами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схемами;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поиск,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сбор,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обработка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7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анализ</w:t>
      </w:r>
      <w:r w:rsidRPr="00C17FE8">
        <w:rPr>
          <w:rFonts w:ascii="Times New Roman" w:eastAsia="Trebuchet MS" w:hAnsi="Times New Roman" w:cs="Times New Roman"/>
          <w:color w:val="231F20"/>
          <w:spacing w:val="7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информации; публичные выступления; проектная работа и работа в малых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группах.</w:t>
      </w:r>
    </w:p>
    <w:p w:rsidR="000C4CB9" w:rsidRPr="00C17FE8" w:rsidRDefault="000C4CB9" w:rsidP="000C4CB9">
      <w:pPr>
        <w:widowControl w:val="0"/>
        <w:autoSpaceDE w:val="0"/>
        <w:autoSpaceDN w:val="0"/>
        <w:spacing w:before="4" w:after="0" w:line="266" w:lineRule="auto"/>
        <w:ind w:right="1807"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Эффективным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средством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формирования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основ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финансовой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грамотности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являются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межпредметные</w:t>
      </w:r>
      <w:proofErr w:type="spellEnd"/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проекты,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например:</w:t>
      </w:r>
      <w:r w:rsidRPr="00C17FE8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«Какие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бывают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товары</w:t>
      </w:r>
      <w:r w:rsidRPr="00C17FE8">
        <w:rPr>
          <w:rFonts w:ascii="Times New Roman" w:eastAsia="Trebuchet MS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и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услуги»,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«Какие</w:t>
      </w:r>
      <w:r w:rsidRPr="00C17FE8">
        <w:rPr>
          <w:rFonts w:ascii="Times New Roman" w:eastAsia="Trebuchet MS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виды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денег</w:t>
      </w:r>
      <w:r w:rsidRPr="00C17FE8">
        <w:rPr>
          <w:rFonts w:ascii="Times New Roman" w:eastAsia="Trebuchet MS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существуют»,</w:t>
      </w:r>
      <w:r w:rsidRPr="00C17FE8">
        <w:rPr>
          <w:rFonts w:ascii="Times New Roman" w:eastAsia="Trebuchet MS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«Что я знаю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lastRenderedPageBreak/>
        <w:t>о банковской карте», «Что такое семейный бюджет», «Какие</w:t>
      </w:r>
      <w:r w:rsidRPr="00C17FE8">
        <w:rPr>
          <w:rFonts w:ascii="Times New Roman" w:eastAsia="Trebuchet MS" w:hAnsi="Times New Roman" w:cs="Times New Roman"/>
          <w:color w:val="231F20"/>
          <w:spacing w:val="-7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виды</w:t>
      </w:r>
      <w:r w:rsidRPr="00C17FE8">
        <w:rPr>
          <w:rFonts w:ascii="Times New Roman" w:eastAsia="Trebuchet MS" w:hAnsi="Times New Roman" w:cs="Times New Roman"/>
          <w:color w:val="231F20"/>
          <w:spacing w:val="16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семейных</w:t>
      </w:r>
      <w:r w:rsidRPr="00C17FE8">
        <w:rPr>
          <w:rFonts w:ascii="Times New Roman" w:eastAsia="Trebuchet MS" w:hAnsi="Times New Roman" w:cs="Times New Roman"/>
          <w:color w:val="231F20"/>
          <w:spacing w:val="16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доходов</w:t>
      </w:r>
      <w:r w:rsidRPr="00C17FE8">
        <w:rPr>
          <w:rFonts w:ascii="Times New Roman" w:eastAsia="Trebuchet MS" w:hAnsi="Times New Roman" w:cs="Times New Roman"/>
          <w:color w:val="231F20"/>
          <w:spacing w:val="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существуют»,</w:t>
      </w:r>
      <w:r w:rsidRPr="00C17FE8">
        <w:rPr>
          <w:rFonts w:ascii="Times New Roman" w:eastAsia="Trebuchet MS" w:hAnsi="Times New Roman" w:cs="Times New Roman"/>
          <w:color w:val="231F20"/>
          <w:spacing w:val="16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«На</w:t>
      </w:r>
      <w:r w:rsidRPr="00C17FE8">
        <w:rPr>
          <w:rFonts w:ascii="Times New Roman" w:eastAsia="Trebuchet MS" w:hAnsi="Times New Roman" w:cs="Times New Roman"/>
          <w:color w:val="231F20"/>
          <w:spacing w:val="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что</w:t>
      </w:r>
      <w:r w:rsidRPr="00C17FE8">
        <w:rPr>
          <w:rFonts w:ascii="Times New Roman" w:eastAsia="Trebuchet MS" w:hAnsi="Times New Roman" w:cs="Times New Roman"/>
          <w:color w:val="231F20"/>
          <w:spacing w:val="16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расходуются</w:t>
      </w:r>
      <w:r w:rsidRPr="00C17FE8">
        <w:rPr>
          <w:rFonts w:ascii="Times New Roman" w:eastAsia="Trebuchet MS" w:hAnsi="Times New Roman" w:cs="Times New Roman"/>
          <w:color w:val="231F20"/>
          <w:spacing w:val="17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деньги</w:t>
      </w:r>
      <w:r w:rsidRPr="00C17FE8">
        <w:rPr>
          <w:rFonts w:ascii="Times New Roman" w:eastAsia="Trebuchet MS" w:hAnsi="Times New Roman" w:cs="Times New Roman"/>
          <w:color w:val="231F20"/>
          <w:spacing w:val="-7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в</w:t>
      </w:r>
      <w:r w:rsidRPr="00C17FE8">
        <w:rPr>
          <w:rFonts w:ascii="Times New Roman" w:eastAsia="Trebuchet MS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семье»,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«Сколько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денег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тратит</w:t>
      </w:r>
      <w:r w:rsidRPr="00C17FE8">
        <w:rPr>
          <w:rFonts w:ascii="Times New Roman" w:eastAsia="Trebuchet MS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семья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на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питание»,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«Сколько</w:t>
      </w:r>
      <w:r w:rsidRPr="00C17FE8">
        <w:rPr>
          <w:rFonts w:ascii="Times New Roman" w:eastAsia="Trebuchet MS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денег</w:t>
      </w:r>
      <w:r w:rsidRPr="00C17FE8">
        <w:rPr>
          <w:rFonts w:ascii="Times New Roman" w:eastAsia="Trebuchet MS" w:hAnsi="Times New Roman" w:cs="Times New Roman"/>
          <w:color w:val="231F20"/>
          <w:spacing w:val="-73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требуется</w:t>
      </w:r>
      <w:r w:rsidRPr="00C17FE8">
        <w:rPr>
          <w:rFonts w:ascii="Times New Roman" w:eastAsia="Trebuchet MS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семье</w:t>
      </w:r>
      <w:r w:rsidRPr="00C17FE8">
        <w:rPr>
          <w:rFonts w:ascii="Times New Roman" w:eastAsia="Trebuchet MS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на</w:t>
      </w:r>
      <w:r w:rsidRPr="00C17FE8">
        <w:rPr>
          <w:rFonts w:ascii="Times New Roman" w:eastAsia="Trebuchet MS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оплату</w:t>
      </w:r>
      <w:r w:rsidRPr="00C17FE8">
        <w:rPr>
          <w:rFonts w:ascii="Times New Roman" w:eastAsia="Trebuchet MS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коммунальных</w:t>
      </w:r>
      <w:r w:rsidRPr="00C17FE8">
        <w:rPr>
          <w:rFonts w:ascii="Times New Roman" w:eastAsia="Trebuchet MS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17FE8">
        <w:rPr>
          <w:rFonts w:ascii="Times New Roman" w:eastAsia="Trebuchet MS" w:hAnsi="Times New Roman" w:cs="Times New Roman"/>
          <w:color w:val="231F20"/>
          <w:sz w:val="28"/>
          <w:szCs w:val="28"/>
        </w:rPr>
        <w:t>услуг».</w:t>
      </w:r>
    </w:p>
    <w:p w:rsidR="004E7AF0" w:rsidRDefault="004E7AF0"/>
    <w:sectPr w:rsidR="004E7AF0" w:rsidSect="000C4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6FED"/>
    <w:multiLevelType w:val="multilevel"/>
    <w:tmpl w:val="36A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F"/>
    <w:rsid w:val="000C4CB9"/>
    <w:rsid w:val="00327ABF"/>
    <w:rsid w:val="004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2022-11-03T03:28:00Z</dcterms:created>
  <dcterms:modified xsi:type="dcterms:W3CDTF">2022-11-03T03:33:00Z</dcterms:modified>
</cp:coreProperties>
</file>